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DCD37" w14:textId="21F1D241" w:rsidR="00166685" w:rsidRPr="00166685" w:rsidRDefault="00166685" w:rsidP="00E65099">
      <w:pPr>
        <w:pStyle w:val="Heading1"/>
      </w:pPr>
      <w:r w:rsidRPr="00166685">
        <w:t xml:space="preserve">Local stop smoking service and support: commissioning, delivery and monitoring guidance </w:t>
      </w:r>
    </w:p>
    <w:p w14:paraId="54177BC9" w14:textId="77777777" w:rsidR="00166685" w:rsidRPr="00166685" w:rsidRDefault="00166685">
      <w:pPr>
        <w:rPr>
          <w:color w:val="4472C4" w:themeColor="accent1"/>
          <w:sz w:val="36"/>
          <w:szCs w:val="36"/>
        </w:rPr>
      </w:pPr>
    </w:p>
    <w:p w14:paraId="15F8B5A7" w14:textId="60666AAE" w:rsidR="00557042" w:rsidRDefault="00166685" w:rsidP="00E65099">
      <w:pPr>
        <w:pStyle w:val="Heading2"/>
      </w:pPr>
      <w:r w:rsidRPr="00166685">
        <w:t xml:space="preserve">Feedback Form </w:t>
      </w:r>
    </w:p>
    <w:p w14:paraId="03362D1C" w14:textId="54DD8D10" w:rsidR="00166685" w:rsidRPr="00E65099" w:rsidRDefault="00166685">
      <w:r w:rsidRPr="00E65099">
        <w:rPr>
          <w:color w:val="000000" w:themeColor="text1"/>
        </w:rPr>
        <w:t>This guidance for the Local stop smoking services has been produced via a rapid development process to make sure that it was available as soon as possible.</w:t>
      </w:r>
      <w:r w:rsidR="00E65099">
        <w:rPr>
          <w:color w:val="000000" w:themeColor="text1"/>
        </w:rPr>
        <w:t xml:space="preserve"> </w:t>
      </w:r>
      <w:r w:rsidRPr="00E65099">
        <w:rPr>
          <w:color w:val="000000" w:themeColor="text1"/>
        </w:rPr>
        <w:t xml:space="preserve">The guidance will remain dynamic and responsive to </w:t>
      </w:r>
      <w:r w:rsidRPr="00E65099">
        <w:t xml:space="preserve">new policy, research, and clinical guidance developments. </w:t>
      </w:r>
    </w:p>
    <w:p w14:paraId="3FB7EB16" w14:textId="77777777" w:rsidR="00166685" w:rsidRPr="00E65099" w:rsidRDefault="00166685">
      <w:pPr>
        <w:rPr>
          <w:color w:val="000000" w:themeColor="text1"/>
        </w:rPr>
      </w:pPr>
    </w:p>
    <w:p w14:paraId="771EB733" w14:textId="0A849E4C" w:rsidR="00166685" w:rsidRPr="00E65099" w:rsidRDefault="00166685">
      <w:pPr>
        <w:rPr>
          <w:color w:val="000000" w:themeColor="text1"/>
        </w:rPr>
      </w:pPr>
      <w:r w:rsidRPr="00E65099">
        <w:rPr>
          <w:color w:val="000000" w:themeColor="text1"/>
        </w:rPr>
        <w:t xml:space="preserve">If you have any corrections, suggestions or comments about the guidance then we would be very grateful if you could use this form. </w:t>
      </w:r>
    </w:p>
    <w:p w14:paraId="6030526C" w14:textId="77777777" w:rsidR="00166685" w:rsidRDefault="00166685">
      <w:pPr>
        <w:rPr>
          <w:color w:val="000000" w:themeColor="text1"/>
          <w:sz w:val="36"/>
          <w:szCs w:val="3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80"/>
        <w:gridCol w:w="7030"/>
      </w:tblGrid>
      <w:tr w:rsidR="00166685" w:rsidRPr="00E65099" w14:paraId="3D55CFB2" w14:textId="77777777" w:rsidTr="00E84579">
        <w:tc>
          <w:tcPr>
            <w:tcW w:w="9010" w:type="dxa"/>
            <w:gridSpan w:val="2"/>
          </w:tcPr>
          <w:p w14:paraId="795EEC3B" w14:textId="77777777" w:rsidR="00166685" w:rsidRPr="00E65099" w:rsidRDefault="00166685" w:rsidP="00F9070F">
            <w:pPr>
              <w:pStyle w:val="Heading3"/>
            </w:pPr>
            <w:r w:rsidRPr="00E65099">
              <w:t xml:space="preserve">General comments: </w:t>
            </w:r>
          </w:p>
          <w:p w14:paraId="49998ADE" w14:textId="77777777" w:rsidR="00166685" w:rsidRPr="00E65099" w:rsidRDefault="001666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271552B" w14:textId="77777777" w:rsidR="00166685" w:rsidRPr="00E65099" w:rsidRDefault="001666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70DD2963" w14:textId="77777777" w:rsidR="00166685" w:rsidRPr="00E65099" w:rsidRDefault="001666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  <w:p w14:paraId="232E2BDF" w14:textId="77777777" w:rsidR="00166685" w:rsidRPr="00E65099" w:rsidRDefault="001666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66685" w:rsidRPr="00E65099" w14:paraId="305AB851" w14:textId="77777777" w:rsidTr="00380747">
        <w:tc>
          <w:tcPr>
            <w:tcW w:w="1980" w:type="dxa"/>
          </w:tcPr>
          <w:p w14:paraId="200DB6A8" w14:textId="540BC43F" w:rsidR="00166685" w:rsidRPr="00E65099" w:rsidRDefault="00166685" w:rsidP="00F9070F">
            <w:pPr>
              <w:pStyle w:val="Heading3"/>
            </w:pPr>
            <w:r w:rsidRPr="00E65099">
              <w:t xml:space="preserve">Page </w:t>
            </w:r>
            <w:r w:rsidR="00380747" w:rsidRPr="00E65099">
              <w:t>n</w:t>
            </w:r>
            <w:r w:rsidRPr="00E65099">
              <w:t xml:space="preserve">umber </w:t>
            </w:r>
            <w:r w:rsidR="00380747" w:rsidRPr="00E65099">
              <w:t xml:space="preserve"> and / or </w:t>
            </w:r>
            <w:r w:rsidRPr="00E65099">
              <w:t xml:space="preserve"> </w:t>
            </w:r>
            <w:r w:rsidR="00380747" w:rsidRPr="00E65099">
              <w:t>s</w:t>
            </w:r>
            <w:r w:rsidRPr="00E65099">
              <w:t>ection</w:t>
            </w:r>
          </w:p>
        </w:tc>
        <w:tc>
          <w:tcPr>
            <w:tcW w:w="7030" w:type="dxa"/>
          </w:tcPr>
          <w:p w14:paraId="49252073" w14:textId="1ACD968A" w:rsidR="00166685" w:rsidRPr="00E65099" w:rsidRDefault="00166685" w:rsidP="00F9070F">
            <w:pPr>
              <w:pStyle w:val="Heading3"/>
            </w:pPr>
            <w:r w:rsidRPr="00E65099">
              <w:t xml:space="preserve">Corrections, </w:t>
            </w:r>
            <w:r w:rsidR="00380747" w:rsidRPr="00E65099">
              <w:t>suggestions,</w:t>
            </w:r>
            <w:r w:rsidRPr="00E65099">
              <w:t xml:space="preserve"> or comments</w:t>
            </w:r>
          </w:p>
        </w:tc>
      </w:tr>
      <w:tr w:rsidR="00166685" w:rsidRPr="00E65099" w14:paraId="35CB7EFD" w14:textId="77777777" w:rsidTr="00380747">
        <w:tc>
          <w:tcPr>
            <w:tcW w:w="1980" w:type="dxa"/>
          </w:tcPr>
          <w:p w14:paraId="235DBB6B" w14:textId="77777777" w:rsidR="00166685" w:rsidRPr="00E65099" w:rsidRDefault="001666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30" w:type="dxa"/>
          </w:tcPr>
          <w:p w14:paraId="5DEBAFFE" w14:textId="77777777" w:rsidR="00166685" w:rsidRPr="00E65099" w:rsidRDefault="001666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66685" w:rsidRPr="00E65099" w14:paraId="2A402A3D" w14:textId="77777777" w:rsidTr="00380747">
        <w:tc>
          <w:tcPr>
            <w:tcW w:w="1980" w:type="dxa"/>
          </w:tcPr>
          <w:p w14:paraId="5AD36FF9" w14:textId="77777777" w:rsidR="00166685" w:rsidRPr="00E65099" w:rsidRDefault="001666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30" w:type="dxa"/>
          </w:tcPr>
          <w:p w14:paraId="7C7B88E8" w14:textId="77777777" w:rsidR="00166685" w:rsidRPr="00E65099" w:rsidRDefault="001666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66685" w:rsidRPr="00E65099" w14:paraId="51B7FDD4" w14:textId="77777777" w:rsidTr="00380747">
        <w:tc>
          <w:tcPr>
            <w:tcW w:w="1980" w:type="dxa"/>
          </w:tcPr>
          <w:p w14:paraId="7AA126AC" w14:textId="77777777" w:rsidR="00166685" w:rsidRPr="00E65099" w:rsidRDefault="001666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30" w:type="dxa"/>
          </w:tcPr>
          <w:p w14:paraId="13557D63" w14:textId="77777777" w:rsidR="00166685" w:rsidRPr="00E65099" w:rsidRDefault="001666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66685" w:rsidRPr="00E65099" w14:paraId="389FDEA1" w14:textId="77777777" w:rsidTr="00380747">
        <w:tc>
          <w:tcPr>
            <w:tcW w:w="1980" w:type="dxa"/>
          </w:tcPr>
          <w:p w14:paraId="1A919711" w14:textId="77777777" w:rsidR="00166685" w:rsidRPr="00E65099" w:rsidRDefault="001666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30" w:type="dxa"/>
          </w:tcPr>
          <w:p w14:paraId="5E5D33FA" w14:textId="77777777" w:rsidR="00166685" w:rsidRPr="00E65099" w:rsidRDefault="001666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66685" w:rsidRPr="00E65099" w14:paraId="30CC9CC2" w14:textId="77777777" w:rsidTr="00380747">
        <w:tc>
          <w:tcPr>
            <w:tcW w:w="1980" w:type="dxa"/>
          </w:tcPr>
          <w:p w14:paraId="682C9409" w14:textId="77777777" w:rsidR="00166685" w:rsidRPr="00E65099" w:rsidRDefault="001666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30" w:type="dxa"/>
          </w:tcPr>
          <w:p w14:paraId="11381D66" w14:textId="77777777" w:rsidR="00166685" w:rsidRPr="00E65099" w:rsidRDefault="001666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66685" w:rsidRPr="00E65099" w14:paraId="7FFF361C" w14:textId="77777777" w:rsidTr="00380747">
        <w:tc>
          <w:tcPr>
            <w:tcW w:w="1980" w:type="dxa"/>
          </w:tcPr>
          <w:p w14:paraId="34A69BFD" w14:textId="77777777" w:rsidR="00166685" w:rsidRPr="00E65099" w:rsidRDefault="001666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30" w:type="dxa"/>
          </w:tcPr>
          <w:p w14:paraId="76BB06C2" w14:textId="77777777" w:rsidR="00166685" w:rsidRPr="00E65099" w:rsidRDefault="001666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66685" w:rsidRPr="00E65099" w14:paraId="43A2F623" w14:textId="77777777" w:rsidTr="00380747">
        <w:tc>
          <w:tcPr>
            <w:tcW w:w="1980" w:type="dxa"/>
          </w:tcPr>
          <w:p w14:paraId="7CCBD744" w14:textId="77777777" w:rsidR="00166685" w:rsidRPr="00E65099" w:rsidRDefault="001666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30" w:type="dxa"/>
          </w:tcPr>
          <w:p w14:paraId="330E38BA" w14:textId="77777777" w:rsidR="00166685" w:rsidRPr="00E65099" w:rsidRDefault="001666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166685" w:rsidRPr="00E65099" w14:paraId="22FF90D9" w14:textId="77777777" w:rsidTr="00380747">
        <w:tc>
          <w:tcPr>
            <w:tcW w:w="1980" w:type="dxa"/>
          </w:tcPr>
          <w:p w14:paraId="5DC969E4" w14:textId="77777777" w:rsidR="00166685" w:rsidRPr="00E65099" w:rsidRDefault="001666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30" w:type="dxa"/>
          </w:tcPr>
          <w:p w14:paraId="12F02D1E" w14:textId="77777777" w:rsidR="00166685" w:rsidRPr="00E65099" w:rsidRDefault="00166685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  <w:tr w:rsidR="00E65099" w:rsidRPr="00E65099" w14:paraId="5BC9090C" w14:textId="77777777" w:rsidTr="00380747">
        <w:tc>
          <w:tcPr>
            <w:tcW w:w="1980" w:type="dxa"/>
          </w:tcPr>
          <w:p w14:paraId="74D5BC09" w14:textId="77777777" w:rsidR="00E65099" w:rsidRPr="00E65099" w:rsidRDefault="00E6509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7030" w:type="dxa"/>
          </w:tcPr>
          <w:p w14:paraId="469BA300" w14:textId="77777777" w:rsidR="00E65099" w:rsidRPr="00E65099" w:rsidRDefault="00E65099">
            <w:pPr>
              <w:rPr>
                <w:rFonts w:cstheme="minorHAnsi"/>
                <w:color w:val="000000" w:themeColor="text1"/>
                <w:sz w:val="22"/>
                <w:szCs w:val="22"/>
              </w:rPr>
            </w:pPr>
          </w:p>
        </w:tc>
      </w:tr>
    </w:tbl>
    <w:p w14:paraId="111D9615" w14:textId="77777777" w:rsidR="00E65099" w:rsidRDefault="00E65099" w:rsidP="00E65099">
      <w:pPr>
        <w:pStyle w:val="Heading2"/>
        <w:rPr>
          <w:sz w:val="24"/>
          <w:szCs w:val="24"/>
        </w:rPr>
      </w:pPr>
    </w:p>
    <w:p w14:paraId="0B4A06F0" w14:textId="4E80E43F" w:rsidR="00F9070F" w:rsidRDefault="00F9070F" w:rsidP="00F9070F">
      <w:r>
        <w:t>We are also keen to include case studies in future versions of the guidance, especially those relating to priority populations.</w:t>
      </w:r>
    </w:p>
    <w:p w14:paraId="27156AA5" w14:textId="77777777" w:rsidR="00F9070F" w:rsidRDefault="00F9070F" w:rsidP="00F9070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F9070F" w14:paraId="6DAC6505" w14:textId="77777777" w:rsidTr="00F9070F">
        <w:tc>
          <w:tcPr>
            <w:tcW w:w="9010" w:type="dxa"/>
          </w:tcPr>
          <w:p w14:paraId="7C3C5B1A" w14:textId="77777777" w:rsidR="00F9070F" w:rsidRDefault="00F9070F" w:rsidP="00F9070F">
            <w:pPr>
              <w:pStyle w:val="Heading3"/>
            </w:pPr>
            <w:r>
              <w:t>Relevant section of guidance and topic:</w:t>
            </w:r>
          </w:p>
          <w:p w14:paraId="36C2B79D" w14:textId="77777777" w:rsidR="00F9070F" w:rsidRPr="00F9070F" w:rsidRDefault="00F9070F" w:rsidP="00F9070F"/>
          <w:p w14:paraId="403C8AFA" w14:textId="6DF57566" w:rsidR="00F9070F" w:rsidRDefault="00F9070F" w:rsidP="00F9070F"/>
        </w:tc>
      </w:tr>
      <w:tr w:rsidR="00F9070F" w14:paraId="14AB3B04" w14:textId="77777777" w:rsidTr="00F9070F">
        <w:tc>
          <w:tcPr>
            <w:tcW w:w="9010" w:type="dxa"/>
          </w:tcPr>
          <w:p w14:paraId="23D5FCCD" w14:textId="77777777" w:rsidR="00F9070F" w:rsidRDefault="00F9070F" w:rsidP="00F9070F">
            <w:pPr>
              <w:pStyle w:val="Heading3"/>
            </w:pPr>
            <w:r>
              <w:t>Case study details:</w:t>
            </w:r>
          </w:p>
          <w:p w14:paraId="21FFD4A2" w14:textId="77777777" w:rsidR="00F9070F" w:rsidRDefault="00F9070F" w:rsidP="00F9070F"/>
          <w:p w14:paraId="24A808CF" w14:textId="77777777" w:rsidR="00F9070F" w:rsidRDefault="00F9070F" w:rsidP="00F9070F"/>
          <w:p w14:paraId="4A53634A" w14:textId="77777777" w:rsidR="00F9070F" w:rsidRDefault="00F9070F" w:rsidP="00F9070F"/>
          <w:p w14:paraId="47D403D9" w14:textId="77777777" w:rsidR="00F9070F" w:rsidRDefault="00F9070F" w:rsidP="00F9070F"/>
          <w:p w14:paraId="5C5D9888" w14:textId="77777777" w:rsidR="00F9070F" w:rsidRPr="00F9070F" w:rsidRDefault="00F9070F" w:rsidP="00F9070F"/>
          <w:p w14:paraId="7001EB42" w14:textId="3FD189D5" w:rsidR="00F9070F" w:rsidRDefault="00F9070F" w:rsidP="00F9070F"/>
        </w:tc>
      </w:tr>
    </w:tbl>
    <w:p w14:paraId="39E07E33" w14:textId="69ABD8AA" w:rsidR="00166685" w:rsidRPr="00E65099" w:rsidRDefault="00F9070F" w:rsidP="00E65099">
      <w:pPr>
        <w:pStyle w:val="Heading2"/>
        <w:rPr>
          <w:sz w:val="24"/>
          <w:szCs w:val="24"/>
        </w:rPr>
      </w:pPr>
      <w:proofErr w:type="gramStart"/>
      <w:r>
        <w:rPr>
          <w:sz w:val="24"/>
          <w:szCs w:val="24"/>
        </w:rPr>
        <w:t>Continue on</w:t>
      </w:r>
      <w:proofErr w:type="gramEnd"/>
      <w:r>
        <w:rPr>
          <w:sz w:val="24"/>
          <w:szCs w:val="24"/>
        </w:rPr>
        <w:t xml:space="preserve"> separate page if needed. </w:t>
      </w:r>
      <w:r w:rsidR="00166685" w:rsidRPr="00E65099">
        <w:rPr>
          <w:sz w:val="24"/>
          <w:szCs w:val="24"/>
        </w:rPr>
        <w:t>Thank you</w:t>
      </w:r>
      <w:r w:rsidR="00E65099">
        <w:rPr>
          <w:sz w:val="24"/>
          <w:szCs w:val="24"/>
        </w:rPr>
        <w:t xml:space="preserve">. </w:t>
      </w:r>
      <w:r w:rsidR="00166685" w:rsidRPr="00E65099">
        <w:rPr>
          <w:sz w:val="24"/>
          <w:szCs w:val="24"/>
        </w:rPr>
        <w:t xml:space="preserve">Please email to: </w:t>
      </w:r>
      <w:hyperlink r:id="rId6" w:history="1">
        <w:r w:rsidR="00166685" w:rsidRPr="00E65099">
          <w:rPr>
            <w:rStyle w:val="Hyperlink"/>
            <w:sz w:val="24"/>
            <w:szCs w:val="24"/>
          </w:rPr>
          <w:t>enquiries@ncsct.co.uk</w:t>
        </w:r>
      </w:hyperlink>
      <w:r w:rsidR="00166685" w:rsidRPr="00E65099">
        <w:rPr>
          <w:sz w:val="24"/>
          <w:szCs w:val="24"/>
        </w:rPr>
        <w:t xml:space="preserve"> </w:t>
      </w:r>
    </w:p>
    <w:sectPr w:rsidR="00166685" w:rsidRPr="00E65099" w:rsidSect="00B92408">
      <w:headerReference w:type="default" r:id="rId7"/>
      <w:pgSz w:w="11900" w:h="16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A5B814" w14:textId="77777777" w:rsidR="00B92408" w:rsidRDefault="00B92408" w:rsidP="00E65099">
      <w:r>
        <w:separator/>
      </w:r>
    </w:p>
  </w:endnote>
  <w:endnote w:type="continuationSeparator" w:id="0">
    <w:p w14:paraId="2ED5C0C8" w14:textId="77777777" w:rsidR="00B92408" w:rsidRDefault="00B92408" w:rsidP="00E650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74A06" w14:textId="77777777" w:rsidR="00B92408" w:rsidRDefault="00B92408" w:rsidP="00E65099">
      <w:r>
        <w:separator/>
      </w:r>
    </w:p>
  </w:footnote>
  <w:footnote w:type="continuationSeparator" w:id="0">
    <w:p w14:paraId="741691EF" w14:textId="77777777" w:rsidR="00B92408" w:rsidRDefault="00B92408" w:rsidP="00E650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D4654E" w14:textId="6A7891AE" w:rsidR="00E65099" w:rsidRDefault="00E65099" w:rsidP="00E65099">
    <w:pPr>
      <w:pStyle w:val="Header"/>
      <w:jc w:val="center"/>
    </w:pPr>
    <w:r w:rsidRPr="007A660E">
      <w:rPr>
        <w:noProof/>
        <w:lang w:val="en-US"/>
      </w:rPr>
      <w:drawing>
        <wp:inline distT="0" distB="0" distL="0" distR="0" wp14:anchorId="2E79A01F" wp14:editId="0B008BEC">
          <wp:extent cx="2336800" cy="901700"/>
          <wp:effectExtent l="0" t="0" r="0" b="0"/>
          <wp:docPr id="1" name="Picture 0" descr="NCSCT_logo_1.jp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NCSCT_logo_1.jp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36800" cy="901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685"/>
    <w:rsid w:val="00037D74"/>
    <w:rsid w:val="000F039D"/>
    <w:rsid w:val="001232D8"/>
    <w:rsid w:val="00166685"/>
    <w:rsid w:val="002835FB"/>
    <w:rsid w:val="00345965"/>
    <w:rsid w:val="00380747"/>
    <w:rsid w:val="003C5005"/>
    <w:rsid w:val="00434631"/>
    <w:rsid w:val="00557042"/>
    <w:rsid w:val="008B1AF1"/>
    <w:rsid w:val="00B5696B"/>
    <w:rsid w:val="00B92408"/>
    <w:rsid w:val="00BD54B9"/>
    <w:rsid w:val="00D50A48"/>
    <w:rsid w:val="00E069A7"/>
    <w:rsid w:val="00E313A7"/>
    <w:rsid w:val="00E65099"/>
    <w:rsid w:val="00EC22A2"/>
    <w:rsid w:val="00F73B82"/>
    <w:rsid w:val="00F9070F"/>
    <w:rsid w:val="00FC06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63946F1"/>
  <w14:defaultImageDpi w14:val="32767"/>
  <w15:chartTrackingRefBased/>
  <w15:docId w15:val="{EDF143DA-EAD7-AB49-8E91-147904D04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6509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6509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9070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666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6668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16668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E650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6509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E650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65099"/>
  </w:style>
  <w:style w:type="paragraph" w:styleId="Footer">
    <w:name w:val="footer"/>
    <w:basedOn w:val="Normal"/>
    <w:link w:val="FooterChar"/>
    <w:uiPriority w:val="99"/>
    <w:unhideWhenUsed/>
    <w:rsid w:val="00E650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5099"/>
  </w:style>
  <w:style w:type="character" w:customStyle="1" w:styleId="Heading3Char">
    <w:name w:val="Heading 3 Char"/>
    <w:basedOn w:val="DefaultParagraphFont"/>
    <w:link w:val="Heading3"/>
    <w:uiPriority w:val="9"/>
    <w:rsid w:val="00F9070F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nquiries@ncsct.co.uk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Robson</dc:creator>
  <cp:keywords/>
  <dc:description/>
  <cp:lastModifiedBy>Andy McEwen</cp:lastModifiedBy>
  <cp:revision>4</cp:revision>
  <dcterms:created xsi:type="dcterms:W3CDTF">2024-01-09T08:01:00Z</dcterms:created>
  <dcterms:modified xsi:type="dcterms:W3CDTF">2024-01-19T08:32:00Z</dcterms:modified>
</cp:coreProperties>
</file>